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21" w:rsidRPr="00BA6363" w:rsidRDefault="00131321" w:rsidP="00BA6363">
      <w:pPr>
        <w:jc w:val="center"/>
        <w:rPr>
          <w:rFonts w:ascii="黑体" w:eastAsia="黑体" w:hAnsi="黑体"/>
          <w:sz w:val="32"/>
          <w:szCs w:val="32"/>
        </w:rPr>
      </w:pPr>
      <w:r w:rsidRPr="00BA6363">
        <w:rPr>
          <w:rFonts w:ascii="黑体" w:eastAsia="黑体" w:hAnsi="黑体" w:hint="eastAsia"/>
          <w:sz w:val="32"/>
          <w:szCs w:val="32"/>
        </w:rPr>
        <w:t>宏润建设集团股份有限公司招聘简章</w:t>
      </w:r>
    </w:p>
    <w:p w:rsidR="00131321" w:rsidRPr="006D3FE5" w:rsidRDefault="00131321" w:rsidP="006D3FE5"/>
    <w:p w:rsidR="00131321" w:rsidRPr="00EE7379" w:rsidRDefault="00131321" w:rsidP="005C596E">
      <w:pPr>
        <w:spacing w:line="360" w:lineRule="exact"/>
        <w:ind w:firstLineChars="200" w:firstLine="31680"/>
        <w:rPr>
          <w:rFonts w:ascii="仿宋_GB2312" w:eastAsia="仿宋_GB2312"/>
          <w:sz w:val="24"/>
          <w:szCs w:val="24"/>
        </w:rPr>
      </w:pPr>
      <w:r w:rsidRPr="00EE7379">
        <w:rPr>
          <w:rFonts w:ascii="仿宋_GB2312" w:eastAsia="仿宋_GB2312" w:hint="eastAsia"/>
          <w:sz w:val="24"/>
          <w:szCs w:val="24"/>
        </w:rPr>
        <w:t>宏润建设集团股份有限公司创始于</w:t>
      </w:r>
      <w:r w:rsidRPr="00EE7379">
        <w:rPr>
          <w:rFonts w:ascii="仿宋_GB2312" w:eastAsia="仿宋_GB2312"/>
          <w:sz w:val="24"/>
          <w:szCs w:val="24"/>
        </w:rPr>
        <w:t>1973</w:t>
      </w:r>
      <w:r w:rsidRPr="00EE7379">
        <w:rPr>
          <w:rFonts w:ascii="仿宋_GB2312" w:eastAsia="仿宋_GB2312" w:hint="eastAsia"/>
          <w:sz w:val="24"/>
          <w:szCs w:val="24"/>
        </w:rPr>
        <w:t>年，是一家以管理、投资为纽带，以建筑施工、基础设施投资建设和房地产开发为主营业务，并涉足能源、金融、教育、酒店、旅游等领域的中国</w:t>
      </w:r>
      <w:r w:rsidRPr="00EE7379">
        <w:rPr>
          <w:rFonts w:ascii="仿宋_GB2312" w:eastAsia="仿宋_GB2312"/>
          <w:sz w:val="24"/>
          <w:szCs w:val="24"/>
        </w:rPr>
        <w:t>500</w:t>
      </w:r>
      <w:r w:rsidRPr="00EE7379">
        <w:rPr>
          <w:rFonts w:ascii="仿宋_GB2312" w:eastAsia="仿宋_GB2312" w:hint="eastAsia"/>
          <w:sz w:val="24"/>
          <w:szCs w:val="24"/>
        </w:rPr>
        <w:t>强大型上市企业集团（股票代码</w:t>
      </w:r>
      <w:r w:rsidRPr="00EE7379">
        <w:rPr>
          <w:rFonts w:ascii="仿宋_GB2312" w:eastAsia="仿宋_GB2312"/>
          <w:sz w:val="24"/>
          <w:szCs w:val="24"/>
        </w:rPr>
        <w:t>002062</w:t>
      </w:r>
      <w:r w:rsidRPr="00EE7379">
        <w:rPr>
          <w:rFonts w:ascii="仿宋_GB2312" w:eastAsia="仿宋_GB2312" w:hint="eastAsia"/>
          <w:sz w:val="24"/>
          <w:szCs w:val="24"/>
        </w:rPr>
        <w:t>），注册资本金</w:t>
      </w:r>
      <w:r w:rsidRPr="00EE7379">
        <w:rPr>
          <w:rFonts w:ascii="仿宋_GB2312" w:eastAsia="仿宋_GB2312"/>
          <w:sz w:val="24"/>
          <w:szCs w:val="24"/>
        </w:rPr>
        <w:t>110250</w:t>
      </w:r>
      <w:r w:rsidRPr="00EE7379">
        <w:rPr>
          <w:rFonts w:ascii="仿宋_GB2312" w:eastAsia="仿宋_GB2312" w:hint="eastAsia"/>
          <w:sz w:val="24"/>
          <w:szCs w:val="24"/>
        </w:rPr>
        <w:t>万元，下设</w:t>
      </w:r>
      <w:r w:rsidRPr="00EE7379">
        <w:rPr>
          <w:rFonts w:ascii="仿宋_GB2312" w:eastAsia="仿宋_GB2312"/>
          <w:sz w:val="24"/>
          <w:szCs w:val="24"/>
        </w:rPr>
        <w:t>50</w:t>
      </w:r>
      <w:r w:rsidRPr="00EE7379">
        <w:rPr>
          <w:rFonts w:ascii="仿宋_GB2312" w:eastAsia="仿宋_GB2312" w:hint="eastAsia"/>
          <w:sz w:val="24"/>
          <w:szCs w:val="24"/>
        </w:rPr>
        <w:t>家分公司、</w:t>
      </w:r>
      <w:r w:rsidRPr="00EE7379">
        <w:rPr>
          <w:rFonts w:ascii="仿宋_GB2312" w:eastAsia="仿宋_GB2312"/>
          <w:sz w:val="24"/>
          <w:szCs w:val="24"/>
        </w:rPr>
        <w:t>40</w:t>
      </w:r>
      <w:r w:rsidRPr="00EE7379">
        <w:rPr>
          <w:rFonts w:ascii="仿宋_GB2312" w:eastAsia="仿宋_GB2312" w:hint="eastAsia"/>
          <w:sz w:val="24"/>
          <w:szCs w:val="24"/>
        </w:rPr>
        <w:t>家项目经营管理部和</w:t>
      </w:r>
      <w:r w:rsidRPr="00EE7379">
        <w:rPr>
          <w:rFonts w:ascii="仿宋_GB2312" w:eastAsia="仿宋_GB2312"/>
          <w:sz w:val="24"/>
          <w:szCs w:val="24"/>
        </w:rPr>
        <w:t>24</w:t>
      </w:r>
      <w:r w:rsidRPr="00EE7379">
        <w:rPr>
          <w:rFonts w:ascii="仿宋_GB2312" w:eastAsia="仿宋_GB2312" w:hint="eastAsia"/>
          <w:sz w:val="24"/>
          <w:szCs w:val="24"/>
        </w:rPr>
        <w:t>家控股子公司，从业队伍</w:t>
      </w:r>
      <w:r w:rsidRPr="00EE7379">
        <w:rPr>
          <w:rFonts w:ascii="仿宋_GB2312" w:eastAsia="仿宋_GB2312"/>
          <w:sz w:val="24"/>
          <w:szCs w:val="24"/>
        </w:rPr>
        <w:t>3</w:t>
      </w:r>
      <w:r w:rsidRPr="00EE7379">
        <w:rPr>
          <w:rFonts w:ascii="仿宋_GB2312" w:eastAsia="仿宋_GB2312" w:hint="eastAsia"/>
          <w:sz w:val="24"/>
          <w:szCs w:val="24"/>
        </w:rPr>
        <w:t>万余人。</w:t>
      </w:r>
    </w:p>
    <w:p w:rsidR="00131321" w:rsidRPr="00EE7379" w:rsidRDefault="00131321" w:rsidP="005C596E">
      <w:pPr>
        <w:widowControl/>
        <w:spacing w:line="360" w:lineRule="exact"/>
        <w:ind w:firstLineChars="200" w:firstLine="31680"/>
        <w:jc w:val="left"/>
        <w:rPr>
          <w:rFonts w:ascii="仿宋_GB2312" w:eastAsia="仿宋_GB2312"/>
          <w:sz w:val="24"/>
          <w:szCs w:val="24"/>
        </w:rPr>
      </w:pPr>
      <w:r w:rsidRPr="00EE7379">
        <w:rPr>
          <w:rFonts w:ascii="仿宋_GB2312" w:eastAsia="仿宋_GB2312" w:hint="eastAsia"/>
          <w:sz w:val="24"/>
          <w:szCs w:val="24"/>
        </w:rPr>
        <w:t>公司是国内首家拥有市政公用工程、房屋建筑工程施工总承包双特级和工程设计市政、房屋建筑行业双甲级资质的民营企业，完全进入高端的市政公用和房屋建筑行业的设计、施工、投资领域，是浙江省建筑施工企业的排头兵。轨道交通已跻身全国一流行列，进入上海、杭州、宁波、天津、武汉、广州等</w:t>
      </w:r>
      <w:r w:rsidRPr="00EE7379">
        <w:rPr>
          <w:rFonts w:ascii="仿宋_GB2312" w:eastAsia="仿宋_GB2312"/>
          <w:sz w:val="24"/>
          <w:szCs w:val="24"/>
        </w:rPr>
        <w:t>18</w:t>
      </w:r>
      <w:r w:rsidRPr="00EE7379">
        <w:rPr>
          <w:rFonts w:ascii="仿宋_GB2312" w:eastAsia="仿宋_GB2312" w:hint="eastAsia"/>
          <w:sz w:val="24"/>
          <w:szCs w:val="24"/>
        </w:rPr>
        <w:t>个城市。</w:t>
      </w:r>
    </w:p>
    <w:p w:rsidR="00131321" w:rsidRPr="00EE7379" w:rsidRDefault="00131321" w:rsidP="005C596E">
      <w:pPr>
        <w:spacing w:line="360" w:lineRule="exact"/>
        <w:ind w:firstLineChars="200" w:firstLine="31680"/>
        <w:rPr>
          <w:rFonts w:ascii="仿宋_GB2312" w:eastAsia="仿宋_GB2312"/>
          <w:sz w:val="24"/>
          <w:szCs w:val="24"/>
        </w:rPr>
      </w:pPr>
      <w:r w:rsidRPr="00EE7379">
        <w:rPr>
          <w:rFonts w:ascii="仿宋_GB2312" w:eastAsia="仿宋_GB2312" w:hint="eastAsia"/>
          <w:sz w:val="24"/>
          <w:szCs w:val="24"/>
        </w:rPr>
        <w:t>近年来通过资本优势、管理优势、技术优势的有效嫁接，投资建设了江苏启东、盐城、浙江宁波、杭绍台高铁、福建福州、罗源、湖北武汉、甘肃兰州、贵州六盘水等多处城市的</w:t>
      </w:r>
      <w:r w:rsidRPr="00EE7379">
        <w:rPr>
          <w:rFonts w:ascii="仿宋_GB2312" w:eastAsia="仿宋_GB2312"/>
          <w:sz w:val="24"/>
          <w:szCs w:val="24"/>
        </w:rPr>
        <w:t>BT</w:t>
      </w:r>
      <w:r w:rsidRPr="00EE7379">
        <w:rPr>
          <w:rFonts w:ascii="仿宋_GB2312" w:eastAsia="仿宋_GB2312" w:hint="eastAsia"/>
          <w:sz w:val="24"/>
          <w:szCs w:val="24"/>
        </w:rPr>
        <w:t>、</w:t>
      </w:r>
      <w:r w:rsidRPr="00EE7379">
        <w:rPr>
          <w:rFonts w:ascii="仿宋_GB2312" w:eastAsia="仿宋_GB2312"/>
          <w:sz w:val="24"/>
          <w:szCs w:val="24"/>
        </w:rPr>
        <w:t>EPC</w:t>
      </w:r>
      <w:r w:rsidRPr="00EE7379">
        <w:rPr>
          <w:rFonts w:ascii="仿宋_GB2312" w:eastAsia="仿宋_GB2312" w:hint="eastAsia"/>
          <w:sz w:val="24"/>
          <w:szCs w:val="24"/>
        </w:rPr>
        <w:t>、</w:t>
      </w:r>
      <w:r w:rsidRPr="00EE7379">
        <w:rPr>
          <w:rFonts w:ascii="仿宋_GB2312" w:eastAsia="仿宋_GB2312"/>
          <w:sz w:val="24"/>
          <w:szCs w:val="24"/>
        </w:rPr>
        <w:t>PPP</w:t>
      </w:r>
      <w:r w:rsidRPr="00EE7379">
        <w:rPr>
          <w:rFonts w:ascii="仿宋_GB2312" w:eastAsia="仿宋_GB2312" w:hint="eastAsia"/>
          <w:sz w:val="24"/>
          <w:szCs w:val="24"/>
        </w:rPr>
        <w:t>项目，在污水治理、地下空间、海绵城市、综合管廊、高速铁路等基础设施建设领域积累了丰富的实施和管理经验，</w:t>
      </w:r>
      <w:r w:rsidRPr="00C91F48">
        <w:rPr>
          <w:rFonts w:ascii="仿宋_GB2312" w:eastAsia="仿宋_GB2312" w:hint="eastAsia"/>
          <w:sz w:val="24"/>
          <w:szCs w:val="24"/>
        </w:rPr>
        <w:t>业务遍及沪、浙、苏、津、辽、黑、皖、赣、鲁、豫、鄂、湘、粤、琼、渝、川、滇、陕、甘、青、新等省市和海外市场。</w:t>
      </w:r>
    </w:p>
    <w:p w:rsidR="00131321" w:rsidRDefault="00131321" w:rsidP="00EE7379">
      <w:pPr>
        <w:spacing w:line="360" w:lineRule="exact"/>
      </w:pPr>
    </w:p>
    <w:p w:rsidR="00131321" w:rsidRDefault="00131321" w:rsidP="006D3FE5">
      <w:pPr>
        <w:rPr>
          <w:b/>
        </w:rPr>
      </w:pPr>
      <w:r w:rsidRPr="00C25F0D">
        <w:rPr>
          <w:rFonts w:hint="eastAsia"/>
          <w:b/>
        </w:rPr>
        <w:t>一、招聘需求</w:t>
      </w:r>
    </w:p>
    <w:tbl>
      <w:tblPr>
        <w:tblW w:w="9480" w:type="dxa"/>
        <w:jc w:val="center"/>
        <w:tblInd w:w="-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9"/>
        <w:gridCol w:w="1363"/>
        <w:gridCol w:w="3492"/>
        <w:gridCol w:w="1240"/>
        <w:gridCol w:w="1446"/>
      </w:tblGrid>
      <w:tr w:rsidR="00131321" w:rsidRPr="0016549B" w:rsidTr="00D930CC">
        <w:trPr>
          <w:trHeight w:val="270"/>
          <w:jc w:val="center"/>
        </w:trPr>
        <w:tc>
          <w:tcPr>
            <w:tcW w:w="1939" w:type="dxa"/>
            <w:vMerge w:val="restart"/>
            <w:shd w:val="clear" w:color="auto" w:fill="C2D69B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  <w:r w:rsidRPr="0016549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/</w:t>
            </w:r>
            <w:r w:rsidRPr="0016549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分公司</w:t>
            </w:r>
          </w:p>
        </w:tc>
        <w:tc>
          <w:tcPr>
            <w:tcW w:w="1363" w:type="dxa"/>
            <w:vMerge w:val="restart"/>
            <w:shd w:val="clear" w:color="auto" w:fill="C2D69B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需求岗位</w:t>
            </w:r>
          </w:p>
        </w:tc>
        <w:tc>
          <w:tcPr>
            <w:tcW w:w="3492" w:type="dxa"/>
            <w:vMerge w:val="restart"/>
            <w:shd w:val="clear" w:color="auto" w:fill="C2D69B"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需求专业</w:t>
            </w:r>
          </w:p>
        </w:tc>
        <w:tc>
          <w:tcPr>
            <w:tcW w:w="1240" w:type="dxa"/>
            <w:shd w:val="clear" w:color="auto" w:fill="C2D69B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需求人数</w:t>
            </w:r>
          </w:p>
        </w:tc>
        <w:tc>
          <w:tcPr>
            <w:tcW w:w="1446" w:type="dxa"/>
            <w:vMerge w:val="restart"/>
            <w:shd w:val="clear" w:color="auto" w:fill="C2D69B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131321" w:rsidRPr="0016549B" w:rsidTr="00D930CC">
        <w:trPr>
          <w:trHeight w:val="312"/>
          <w:jc w:val="center"/>
        </w:trPr>
        <w:tc>
          <w:tcPr>
            <w:tcW w:w="1939" w:type="dxa"/>
            <w:vMerge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3" w:type="dxa"/>
            <w:vMerge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492" w:type="dxa"/>
            <w:vMerge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shd w:val="clear" w:color="auto" w:fill="C2D69B"/>
            <w:noWrap/>
            <w:vAlign w:val="center"/>
          </w:tcPr>
          <w:p w:rsidR="00131321" w:rsidRPr="0016549B" w:rsidRDefault="00131321" w:rsidP="00942F3A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446" w:type="dxa"/>
            <w:vMerge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31321" w:rsidRPr="0016549B" w:rsidTr="00D930CC">
        <w:trPr>
          <w:trHeight w:val="623"/>
          <w:jc w:val="center"/>
        </w:trPr>
        <w:tc>
          <w:tcPr>
            <w:tcW w:w="1939" w:type="dxa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设计研究院</w:t>
            </w:r>
          </w:p>
        </w:tc>
        <w:tc>
          <w:tcPr>
            <w:tcW w:w="1363" w:type="dxa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设计工程师</w:t>
            </w:r>
          </w:p>
        </w:tc>
        <w:tc>
          <w:tcPr>
            <w:tcW w:w="3492" w:type="dxa"/>
            <w:vAlign w:val="center"/>
          </w:tcPr>
          <w:p w:rsidR="00131321" w:rsidRPr="0016549B" w:rsidRDefault="00131321" w:rsidP="00D930CC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AD7771">
              <w:rPr>
                <w:rFonts w:ascii="宋体" w:cs="Tahoma" w:hint="eastAsia"/>
                <w:szCs w:val="21"/>
              </w:rPr>
              <w:t>土木工程及相近专业（岩土、桥梁与隧道、水工结构、港口航道、工程力学</w:t>
            </w:r>
            <w:r>
              <w:rPr>
                <w:rFonts w:ascii="宋体" w:cs="Tahoma" w:hint="eastAsia"/>
                <w:szCs w:val="21"/>
              </w:rPr>
              <w:t>、</w:t>
            </w:r>
            <w:r w:rsidRPr="00AD7771">
              <w:rPr>
                <w:rFonts w:ascii="宋体" w:cs="Tahoma" w:hint="eastAsia"/>
                <w:szCs w:val="21"/>
              </w:rPr>
              <w:t>给排水</w:t>
            </w:r>
            <w:r>
              <w:rPr>
                <w:rFonts w:ascii="宋体" w:cs="Tahoma" w:hint="eastAsia"/>
                <w:szCs w:val="21"/>
              </w:rPr>
              <w:t>、</w:t>
            </w:r>
            <w:r w:rsidRPr="00AD7771">
              <w:rPr>
                <w:rFonts w:ascii="宋体" w:cs="Tahoma" w:hint="eastAsia"/>
                <w:szCs w:val="21"/>
              </w:rPr>
              <w:t>电气工程及其自动化等）</w:t>
            </w:r>
            <w:r>
              <w:rPr>
                <w:rFonts w:ascii="宋体" w:cs="Tahoma" w:hint="eastAsia"/>
                <w:szCs w:val="21"/>
              </w:rPr>
              <w:t>本硕均可</w:t>
            </w:r>
          </w:p>
        </w:tc>
        <w:tc>
          <w:tcPr>
            <w:tcW w:w="1240" w:type="dxa"/>
            <w:shd w:val="clear" w:color="auto" w:fill="FFFFFF"/>
            <w:noWrap/>
            <w:vAlign w:val="center"/>
          </w:tcPr>
          <w:p w:rsidR="00131321" w:rsidRPr="000D1591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总部</w:t>
            </w:r>
          </w:p>
        </w:tc>
      </w:tr>
      <w:tr w:rsidR="00131321" w:rsidRPr="0016549B" w:rsidTr="00D930CC">
        <w:trPr>
          <w:trHeight w:val="616"/>
          <w:jc w:val="center"/>
        </w:trPr>
        <w:tc>
          <w:tcPr>
            <w:tcW w:w="1939" w:type="dxa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color w:val="000000"/>
                <w:kern w:val="0"/>
                <w:szCs w:val="21"/>
              </w:rPr>
              <w:t>总部</w:t>
            </w:r>
            <w:r w:rsidRPr="0016549B"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市场发展</w:t>
            </w:r>
            <w:r w:rsidRPr="0016549B">
              <w:rPr>
                <w:rFonts w:ascii="宋体" w:hAnsi="宋体" w:cs="宋体" w:hint="eastAsia"/>
                <w:color w:val="000000"/>
                <w:kern w:val="0"/>
                <w:szCs w:val="21"/>
              </w:rPr>
              <w:t>部</w:t>
            </w:r>
          </w:p>
        </w:tc>
        <w:tc>
          <w:tcPr>
            <w:tcW w:w="1363" w:type="dxa"/>
            <w:noWrap/>
            <w:vAlign w:val="center"/>
          </w:tcPr>
          <w:p w:rsidR="00131321" w:rsidRDefault="00131321" w:rsidP="00E7433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3492" w:type="dxa"/>
            <w:vAlign w:val="center"/>
          </w:tcPr>
          <w:p w:rsidR="00131321" w:rsidRPr="0016549B" w:rsidRDefault="00131321" w:rsidP="006E101C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工程管理、土木工程及相近专业</w:t>
            </w:r>
          </w:p>
        </w:tc>
        <w:tc>
          <w:tcPr>
            <w:tcW w:w="1240" w:type="dxa"/>
            <w:shd w:val="clear" w:color="auto" w:fill="FFFFFF"/>
            <w:noWrap/>
            <w:vAlign w:val="center"/>
          </w:tcPr>
          <w:p w:rsidR="00131321" w:rsidRPr="000D1591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6" w:type="dxa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总部</w:t>
            </w:r>
          </w:p>
        </w:tc>
      </w:tr>
      <w:tr w:rsidR="00131321" w:rsidRPr="0016549B" w:rsidTr="00D930CC">
        <w:trPr>
          <w:trHeight w:val="624"/>
          <w:jc w:val="center"/>
        </w:trPr>
        <w:tc>
          <w:tcPr>
            <w:tcW w:w="1939" w:type="dxa"/>
            <w:noWrap/>
            <w:vAlign w:val="center"/>
          </w:tcPr>
          <w:p w:rsidR="00131321" w:rsidRPr="0016549B" w:rsidRDefault="00131321" w:rsidP="00AD26F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color w:val="000000"/>
                <w:kern w:val="0"/>
                <w:szCs w:val="21"/>
              </w:rPr>
              <w:t>总部</w:t>
            </w:r>
            <w:r w:rsidRPr="0016549B"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工程技术</w:t>
            </w:r>
            <w:r w:rsidRPr="0016549B">
              <w:rPr>
                <w:rFonts w:ascii="宋体" w:hAnsi="宋体" w:cs="宋体" w:hint="eastAsia"/>
                <w:color w:val="000000"/>
                <w:kern w:val="0"/>
                <w:szCs w:val="21"/>
              </w:rPr>
              <w:t>部</w:t>
            </w:r>
          </w:p>
        </w:tc>
        <w:tc>
          <w:tcPr>
            <w:tcW w:w="1363" w:type="dxa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工程技术</w:t>
            </w:r>
          </w:p>
        </w:tc>
        <w:tc>
          <w:tcPr>
            <w:tcW w:w="3492" w:type="dxa"/>
            <w:vAlign w:val="center"/>
          </w:tcPr>
          <w:p w:rsidR="00131321" w:rsidRPr="0016549B" w:rsidRDefault="00131321" w:rsidP="00D930CC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土木工程及相近专业</w:t>
            </w:r>
          </w:p>
        </w:tc>
        <w:tc>
          <w:tcPr>
            <w:tcW w:w="1240" w:type="dxa"/>
            <w:shd w:val="clear" w:color="auto" w:fill="FFFFFF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6" w:type="dxa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总部</w:t>
            </w:r>
          </w:p>
        </w:tc>
      </w:tr>
      <w:tr w:rsidR="00131321" w:rsidRPr="0016549B" w:rsidTr="00D930CC">
        <w:trPr>
          <w:trHeight w:val="624"/>
          <w:jc w:val="center"/>
        </w:trPr>
        <w:tc>
          <w:tcPr>
            <w:tcW w:w="1939" w:type="dxa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总承包公司</w:t>
            </w:r>
          </w:p>
        </w:tc>
        <w:tc>
          <w:tcPr>
            <w:tcW w:w="1363" w:type="dxa"/>
            <w:noWrap/>
            <w:vAlign w:val="center"/>
          </w:tcPr>
          <w:p w:rsidR="00131321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施工技术</w:t>
            </w:r>
          </w:p>
        </w:tc>
        <w:tc>
          <w:tcPr>
            <w:tcW w:w="3492" w:type="dxa"/>
            <w:vAlign w:val="center"/>
          </w:tcPr>
          <w:p w:rsidR="00131321" w:rsidRPr="0016549B" w:rsidRDefault="00131321" w:rsidP="00D930CC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土木工程、测量、电气及自动化、机电等相近专业</w:t>
            </w:r>
          </w:p>
        </w:tc>
        <w:tc>
          <w:tcPr>
            <w:tcW w:w="1240" w:type="dxa"/>
            <w:shd w:val="clear" w:color="auto" w:fill="FFFFFF"/>
            <w:noWrap/>
            <w:vAlign w:val="center"/>
          </w:tcPr>
          <w:p w:rsidR="00131321" w:rsidRDefault="00131321" w:rsidP="00942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各项目地</w:t>
            </w:r>
          </w:p>
        </w:tc>
      </w:tr>
      <w:tr w:rsidR="00131321" w:rsidRPr="0016549B" w:rsidTr="00D930CC">
        <w:trPr>
          <w:trHeight w:val="578"/>
          <w:jc w:val="center"/>
        </w:trPr>
        <w:tc>
          <w:tcPr>
            <w:tcW w:w="6794" w:type="dxa"/>
            <w:gridSpan w:val="3"/>
            <w:shd w:val="clear" w:color="auto" w:fill="C2D69B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汇总</w:t>
            </w:r>
          </w:p>
        </w:tc>
        <w:tc>
          <w:tcPr>
            <w:tcW w:w="1240" w:type="dxa"/>
            <w:shd w:val="clear" w:color="auto" w:fill="C2D69B"/>
            <w:noWrap/>
            <w:vAlign w:val="center"/>
          </w:tcPr>
          <w:p w:rsidR="00131321" w:rsidRPr="00942F3A" w:rsidRDefault="00131321" w:rsidP="00942F3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46" w:type="dxa"/>
            <w:shd w:val="clear" w:color="auto" w:fill="C2D69B"/>
            <w:noWrap/>
            <w:vAlign w:val="center"/>
          </w:tcPr>
          <w:p w:rsidR="00131321" w:rsidRPr="0016549B" w:rsidRDefault="00131321" w:rsidP="00942F3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6549B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/</w:t>
            </w:r>
          </w:p>
        </w:tc>
      </w:tr>
    </w:tbl>
    <w:p w:rsidR="00131321" w:rsidRDefault="00131321" w:rsidP="004374C9">
      <w:r>
        <w:rPr>
          <w:rFonts w:hint="eastAsia"/>
        </w:rPr>
        <w:t>注：本科第一年年薪（税后）不低于</w:t>
      </w:r>
      <w:r>
        <w:t>6</w:t>
      </w:r>
      <w:r>
        <w:rPr>
          <w:rFonts w:hint="eastAsia"/>
        </w:rPr>
        <w:t>万，年提薪幅度不低于</w:t>
      </w:r>
      <w:r>
        <w:t>5%</w:t>
      </w:r>
      <w:r>
        <w:rPr>
          <w:rFonts w:hint="eastAsia"/>
        </w:rPr>
        <w:t>，免费提供宿舍。</w:t>
      </w:r>
    </w:p>
    <w:p w:rsidR="00131321" w:rsidRPr="00321695" w:rsidRDefault="00131321" w:rsidP="004374C9">
      <w:pPr>
        <w:rPr>
          <w:rFonts w:ascii="仿宋_GB2312" w:eastAsia="仿宋_GB2312"/>
          <w:b/>
          <w:sz w:val="24"/>
          <w:szCs w:val="24"/>
        </w:rPr>
      </w:pPr>
    </w:p>
    <w:p w:rsidR="00131321" w:rsidRPr="00C91F48" w:rsidRDefault="00131321" w:rsidP="004374C9">
      <w:pPr>
        <w:rPr>
          <w:rFonts w:ascii="仿宋_GB2312" w:eastAsia="仿宋_GB2312"/>
          <w:b/>
          <w:sz w:val="24"/>
          <w:szCs w:val="24"/>
        </w:rPr>
      </w:pPr>
      <w:r w:rsidRPr="00C91F48">
        <w:rPr>
          <w:rFonts w:ascii="仿宋_GB2312" w:eastAsia="仿宋_GB2312" w:hint="eastAsia"/>
          <w:b/>
          <w:sz w:val="24"/>
          <w:szCs w:val="24"/>
        </w:rPr>
        <w:t>二</w:t>
      </w:r>
      <w:bookmarkStart w:id="0" w:name="_GoBack"/>
      <w:bookmarkEnd w:id="0"/>
      <w:r w:rsidRPr="00C91F48">
        <w:rPr>
          <w:rFonts w:ascii="仿宋_GB2312" w:eastAsia="仿宋_GB2312" w:hint="eastAsia"/>
          <w:b/>
          <w:sz w:val="24"/>
          <w:szCs w:val="24"/>
        </w:rPr>
        <w:t>、联系方式</w:t>
      </w:r>
    </w:p>
    <w:p w:rsidR="00131321" w:rsidRPr="00C91F48" w:rsidRDefault="00131321" w:rsidP="004374C9">
      <w:pPr>
        <w:ind w:firstLine="420"/>
        <w:rPr>
          <w:rFonts w:ascii="仿宋_GB2312" w:eastAsia="仿宋_GB2312"/>
          <w:sz w:val="24"/>
          <w:szCs w:val="24"/>
        </w:rPr>
      </w:pPr>
      <w:r w:rsidRPr="00C91F48">
        <w:rPr>
          <w:rFonts w:ascii="仿宋_GB2312" w:eastAsia="仿宋_GB2312" w:hint="eastAsia"/>
          <w:sz w:val="24"/>
          <w:szCs w:val="24"/>
        </w:rPr>
        <w:t>招聘联系人：</w:t>
      </w:r>
      <w:r>
        <w:rPr>
          <w:rFonts w:ascii="仿宋_GB2312" w:eastAsia="仿宋_GB2312" w:hint="eastAsia"/>
          <w:sz w:val="24"/>
          <w:szCs w:val="24"/>
        </w:rPr>
        <w:t>管主任、</w:t>
      </w:r>
      <w:r w:rsidRPr="00C91F48">
        <w:rPr>
          <w:rFonts w:ascii="仿宋_GB2312" w:eastAsia="仿宋_GB2312" w:hint="eastAsia"/>
          <w:sz w:val="24"/>
          <w:szCs w:val="24"/>
        </w:rPr>
        <w:t>丁经理</w:t>
      </w:r>
    </w:p>
    <w:p w:rsidR="00131321" w:rsidRPr="00C91F48" w:rsidRDefault="00131321" w:rsidP="004374C9">
      <w:pPr>
        <w:ind w:firstLine="420"/>
        <w:rPr>
          <w:rFonts w:ascii="仿宋_GB2312" w:eastAsia="仿宋_GB2312"/>
          <w:sz w:val="24"/>
          <w:szCs w:val="24"/>
        </w:rPr>
      </w:pPr>
      <w:r w:rsidRPr="00C91F48">
        <w:rPr>
          <w:rFonts w:ascii="仿宋_GB2312" w:eastAsia="仿宋_GB2312" w:hint="eastAsia"/>
          <w:sz w:val="24"/>
          <w:szCs w:val="24"/>
        </w:rPr>
        <w:t>联系电话：</w:t>
      </w:r>
      <w:r w:rsidRPr="00C91F48">
        <w:rPr>
          <w:rFonts w:ascii="仿宋_GB2312" w:eastAsia="仿宋_GB2312"/>
          <w:sz w:val="24"/>
          <w:szCs w:val="24"/>
        </w:rPr>
        <w:t xml:space="preserve">021-64081888  </w:t>
      </w:r>
      <w:r>
        <w:rPr>
          <w:rFonts w:ascii="仿宋_GB2312" w:eastAsia="仿宋_GB2312"/>
          <w:sz w:val="24"/>
          <w:szCs w:val="24"/>
        </w:rPr>
        <w:t>13761590361</w:t>
      </w:r>
      <w:r>
        <w:rPr>
          <w:rFonts w:ascii="仿宋_GB2312" w:eastAsia="仿宋_GB2312" w:hint="eastAsia"/>
          <w:sz w:val="24"/>
          <w:szCs w:val="24"/>
        </w:rPr>
        <w:t>、</w:t>
      </w:r>
      <w:r w:rsidRPr="00C91F48">
        <w:rPr>
          <w:rFonts w:ascii="仿宋_GB2312" w:eastAsia="仿宋_GB2312"/>
          <w:sz w:val="24"/>
          <w:szCs w:val="24"/>
        </w:rPr>
        <w:t>13968379209</w:t>
      </w:r>
    </w:p>
    <w:p w:rsidR="00131321" w:rsidRPr="00C91F48" w:rsidRDefault="00131321" w:rsidP="004374C9">
      <w:pPr>
        <w:ind w:firstLine="420"/>
        <w:rPr>
          <w:rFonts w:ascii="仿宋_GB2312" w:eastAsia="仿宋_GB2312"/>
          <w:sz w:val="24"/>
          <w:szCs w:val="24"/>
        </w:rPr>
      </w:pPr>
      <w:r w:rsidRPr="00C91F48">
        <w:rPr>
          <w:rFonts w:ascii="仿宋_GB2312" w:eastAsia="仿宋_GB2312" w:hint="eastAsia"/>
          <w:sz w:val="24"/>
          <w:szCs w:val="24"/>
        </w:rPr>
        <w:t>公司地址：上海市徐汇区龙漕路</w:t>
      </w:r>
      <w:r w:rsidRPr="00C91F48">
        <w:rPr>
          <w:rFonts w:ascii="仿宋_GB2312" w:eastAsia="仿宋_GB2312"/>
          <w:sz w:val="24"/>
          <w:szCs w:val="24"/>
        </w:rPr>
        <w:t>200</w:t>
      </w:r>
      <w:r w:rsidRPr="00C91F48">
        <w:rPr>
          <w:rFonts w:ascii="仿宋_GB2312" w:eastAsia="仿宋_GB2312" w:hint="eastAsia"/>
          <w:sz w:val="24"/>
          <w:szCs w:val="24"/>
        </w:rPr>
        <w:t>弄</w:t>
      </w:r>
      <w:r w:rsidRPr="00C91F48">
        <w:rPr>
          <w:rFonts w:ascii="仿宋_GB2312" w:eastAsia="仿宋_GB2312"/>
          <w:sz w:val="24"/>
          <w:szCs w:val="24"/>
        </w:rPr>
        <w:t>28</w:t>
      </w:r>
      <w:r w:rsidRPr="00C91F48">
        <w:rPr>
          <w:rFonts w:ascii="仿宋_GB2312" w:eastAsia="仿宋_GB2312" w:hint="eastAsia"/>
          <w:sz w:val="24"/>
          <w:szCs w:val="24"/>
        </w:rPr>
        <w:t>号宏润大厦</w:t>
      </w:r>
      <w:r w:rsidRPr="00C91F48">
        <w:rPr>
          <w:rFonts w:ascii="仿宋_GB2312" w:eastAsia="仿宋_GB2312"/>
          <w:sz w:val="24"/>
          <w:szCs w:val="24"/>
        </w:rPr>
        <w:t>11</w:t>
      </w:r>
      <w:r w:rsidRPr="00C91F48">
        <w:rPr>
          <w:rFonts w:ascii="仿宋_GB2312" w:eastAsia="仿宋_GB2312" w:hint="eastAsia"/>
          <w:sz w:val="24"/>
          <w:szCs w:val="24"/>
        </w:rPr>
        <w:t>楼</w:t>
      </w:r>
    </w:p>
    <w:p w:rsidR="00131321" w:rsidRPr="00C91F48" w:rsidRDefault="00131321" w:rsidP="004374C9">
      <w:pPr>
        <w:ind w:firstLine="420"/>
        <w:rPr>
          <w:rFonts w:ascii="仿宋_GB2312" w:eastAsia="仿宋_GB2312"/>
          <w:sz w:val="24"/>
          <w:szCs w:val="24"/>
        </w:rPr>
      </w:pPr>
      <w:r w:rsidRPr="00C91F48">
        <w:rPr>
          <w:rFonts w:ascii="仿宋_GB2312" w:eastAsia="仿宋_GB2312" w:hint="eastAsia"/>
          <w:sz w:val="24"/>
          <w:szCs w:val="24"/>
        </w:rPr>
        <w:t>简历投递邮箱：</w:t>
      </w:r>
      <w:r>
        <w:rPr>
          <w:rFonts w:ascii="仿宋_GB2312" w:eastAsia="仿宋_GB2312"/>
          <w:sz w:val="24"/>
          <w:szCs w:val="24"/>
        </w:rPr>
        <w:t>1848759331</w:t>
      </w:r>
      <w:r w:rsidRPr="00C91F48">
        <w:rPr>
          <w:rFonts w:ascii="仿宋_GB2312" w:eastAsia="仿宋_GB2312"/>
          <w:sz w:val="24"/>
          <w:szCs w:val="24"/>
        </w:rPr>
        <w:t xml:space="preserve">@qq.com </w:t>
      </w:r>
      <w:r>
        <w:rPr>
          <w:rFonts w:ascii="仿宋_GB2312" w:eastAsia="仿宋_GB2312" w:hint="eastAsia"/>
          <w:sz w:val="24"/>
          <w:szCs w:val="24"/>
        </w:rPr>
        <w:t>、</w:t>
      </w:r>
      <w:r w:rsidRPr="00C91F48">
        <w:rPr>
          <w:rFonts w:ascii="仿宋_GB2312" w:eastAsia="仿宋_GB2312"/>
          <w:sz w:val="24"/>
          <w:szCs w:val="24"/>
        </w:rPr>
        <w:t>706645242@qq.com</w:t>
      </w:r>
    </w:p>
    <w:sectPr w:rsidR="00131321" w:rsidRPr="00C91F48" w:rsidSect="00F06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68E"/>
    <w:rsid w:val="00003872"/>
    <w:rsid w:val="00041A80"/>
    <w:rsid w:val="000634BA"/>
    <w:rsid w:val="00073834"/>
    <w:rsid w:val="00083254"/>
    <w:rsid w:val="0008568E"/>
    <w:rsid w:val="000B4775"/>
    <w:rsid w:val="000B7C6C"/>
    <w:rsid w:val="000C2AAC"/>
    <w:rsid w:val="000D1591"/>
    <w:rsid w:val="000D2E31"/>
    <w:rsid w:val="000E4E49"/>
    <w:rsid w:val="00100704"/>
    <w:rsid w:val="00106215"/>
    <w:rsid w:val="001062DB"/>
    <w:rsid w:val="00117444"/>
    <w:rsid w:val="00131321"/>
    <w:rsid w:val="00147244"/>
    <w:rsid w:val="00147E0A"/>
    <w:rsid w:val="0016549B"/>
    <w:rsid w:val="001763A1"/>
    <w:rsid w:val="001859EC"/>
    <w:rsid w:val="001974BA"/>
    <w:rsid w:val="001A3004"/>
    <w:rsid w:val="001A57AB"/>
    <w:rsid w:val="001B7709"/>
    <w:rsid w:val="001B7A74"/>
    <w:rsid w:val="001D0655"/>
    <w:rsid w:val="0022489C"/>
    <w:rsid w:val="00224D1A"/>
    <w:rsid w:val="00227B15"/>
    <w:rsid w:val="0023276C"/>
    <w:rsid w:val="00242829"/>
    <w:rsid w:val="002451A8"/>
    <w:rsid w:val="0024622A"/>
    <w:rsid w:val="0026086E"/>
    <w:rsid w:val="00264DE5"/>
    <w:rsid w:val="0026713A"/>
    <w:rsid w:val="00271CA4"/>
    <w:rsid w:val="0028080B"/>
    <w:rsid w:val="0028305F"/>
    <w:rsid w:val="002855DC"/>
    <w:rsid w:val="00287A46"/>
    <w:rsid w:val="00290418"/>
    <w:rsid w:val="00290905"/>
    <w:rsid w:val="002A7266"/>
    <w:rsid w:val="002B4D98"/>
    <w:rsid w:val="002D4028"/>
    <w:rsid w:val="002F15AA"/>
    <w:rsid w:val="002F2C77"/>
    <w:rsid w:val="00306F8D"/>
    <w:rsid w:val="003113E8"/>
    <w:rsid w:val="00321695"/>
    <w:rsid w:val="00322F92"/>
    <w:rsid w:val="00336FCF"/>
    <w:rsid w:val="0035339B"/>
    <w:rsid w:val="0036206B"/>
    <w:rsid w:val="0037070B"/>
    <w:rsid w:val="0037489B"/>
    <w:rsid w:val="003775AC"/>
    <w:rsid w:val="00380755"/>
    <w:rsid w:val="003931EA"/>
    <w:rsid w:val="00396CE6"/>
    <w:rsid w:val="003A021C"/>
    <w:rsid w:val="003B029C"/>
    <w:rsid w:val="003C4538"/>
    <w:rsid w:val="003C5F00"/>
    <w:rsid w:val="003C6A81"/>
    <w:rsid w:val="003C79B5"/>
    <w:rsid w:val="003E123A"/>
    <w:rsid w:val="003F4C44"/>
    <w:rsid w:val="003F7988"/>
    <w:rsid w:val="00403BEE"/>
    <w:rsid w:val="004061BF"/>
    <w:rsid w:val="0041540C"/>
    <w:rsid w:val="004374C9"/>
    <w:rsid w:val="004427DB"/>
    <w:rsid w:val="004428E4"/>
    <w:rsid w:val="00461B71"/>
    <w:rsid w:val="004642EC"/>
    <w:rsid w:val="004645B2"/>
    <w:rsid w:val="00474B7A"/>
    <w:rsid w:val="00480638"/>
    <w:rsid w:val="00486491"/>
    <w:rsid w:val="00487EFA"/>
    <w:rsid w:val="004A0EC0"/>
    <w:rsid w:val="004C0F46"/>
    <w:rsid w:val="004C58B0"/>
    <w:rsid w:val="004E2314"/>
    <w:rsid w:val="004F56C1"/>
    <w:rsid w:val="004F5C8C"/>
    <w:rsid w:val="00500509"/>
    <w:rsid w:val="005242EA"/>
    <w:rsid w:val="005300D0"/>
    <w:rsid w:val="00537508"/>
    <w:rsid w:val="0054674F"/>
    <w:rsid w:val="00546B2F"/>
    <w:rsid w:val="00554647"/>
    <w:rsid w:val="00554DF3"/>
    <w:rsid w:val="00556FCF"/>
    <w:rsid w:val="005718D7"/>
    <w:rsid w:val="005747AA"/>
    <w:rsid w:val="005865E8"/>
    <w:rsid w:val="00592C71"/>
    <w:rsid w:val="005949DD"/>
    <w:rsid w:val="00594CD3"/>
    <w:rsid w:val="005974B7"/>
    <w:rsid w:val="005A2C95"/>
    <w:rsid w:val="005B28E1"/>
    <w:rsid w:val="005C596E"/>
    <w:rsid w:val="005E6BB8"/>
    <w:rsid w:val="005F5B53"/>
    <w:rsid w:val="00616AAD"/>
    <w:rsid w:val="0062615C"/>
    <w:rsid w:val="006276B2"/>
    <w:rsid w:val="00632D13"/>
    <w:rsid w:val="00640FF1"/>
    <w:rsid w:val="0064243E"/>
    <w:rsid w:val="00647CCB"/>
    <w:rsid w:val="006556D2"/>
    <w:rsid w:val="006566E7"/>
    <w:rsid w:val="006623ED"/>
    <w:rsid w:val="00665015"/>
    <w:rsid w:val="006760B5"/>
    <w:rsid w:val="00687396"/>
    <w:rsid w:val="006A0D92"/>
    <w:rsid w:val="006A1B89"/>
    <w:rsid w:val="006B0A72"/>
    <w:rsid w:val="006C74DC"/>
    <w:rsid w:val="006D3FE5"/>
    <w:rsid w:val="006D496C"/>
    <w:rsid w:val="006E101C"/>
    <w:rsid w:val="00716D78"/>
    <w:rsid w:val="007261F9"/>
    <w:rsid w:val="0073159F"/>
    <w:rsid w:val="00736495"/>
    <w:rsid w:val="007501F5"/>
    <w:rsid w:val="00753D04"/>
    <w:rsid w:val="00755E95"/>
    <w:rsid w:val="0076355F"/>
    <w:rsid w:val="0076701B"/>
    <w:rsid w:val="00767C04"/>
    <w:rsid w:val="00771249"/>
    <w:rsid w:val="007713A0"/>
    <w:rsid w:val="007744C6"/>
    <w:rsid w:val="00775120"/>
    <w:rsid w:val="007752F7"/>
    <w:rsid w:val="00777C65"/>
    <w:rsid w:val="00785942"/>
    <w:rsid w:val="00793143"/>
    <w:rsid w:val="00796890"/>
    <w:rsid w:val="00797A67"/>
    <w:rsid w:val="007B7C85"/>
    <w:rsid w:val="007E1525"/>
    <w:rsid w:val="007E23C8"/>
    <w:rsid w:val="007F2DB5"/>
    <w:rsid w:val="007F3059"/>
    <w:rsid w:val="007F5093"/>
    <w:rsid w:val="008000C1"/>
    <w:rsid w:val="00811A71"/>
    <w:rsid w:val="00821BD4"/>
    <w:rsid w:val="00832320"/>
    <w:rsid w:val="008323C0"/>
    <w:rsid w:val="008408B6"/>
    <w:rsid w:val="00856519"/>
    <w:rsid w:val="00864490"/>
    <w:rsid w:val="00870979"/>
    <w:rsid w:val="008838AB"/>
    <w:rsid w:val="008908B9"/>
    <w:rsid w:val="00893AC4"/>
    <w:rsid w:val="008A2D1E"/>
    <w:rsid w:val="008C63D0"/>
    <w:rsid w:val="008D1244"/>
    <w:rsid w:val="008D4639"/>
    <w:rsid w:val="008E1BDC"/>
    <w:rsid w:val="008F057F"/>
    <w:rsid w:val="00901985"/>
    <w:rsid w:val="00901F4F"/>
    <w:rsid w:val="009067A0"/>
    <w:rsid w:val="0091324A"/>
    <w:rsid w:val="00916F4D"/>
    <w:rsid w:val="009227FD"/>
    <w:rsid w:val="009352D3"/>
    <w:rsid w:val="009370AC"/>
    <w:rsid w:val="00942F3A"/>
    <w:rsid w:val="009443A5"/>
    <w:rsid w:val="009469F5"/>
    <w:rsid w:val="00960BEF"/>
    <w:rsid w:val="00961B19"/>
    <w:rsid w:val="009721D4"/>
    <w:rsid w:val="009734C4"/>
    <w:rsid w:val="009746AC"/>
    <w:rsid w:val="00976F64"/>
    <w:rsid w:val="00991E89"/>
    <w:rsid w:val="00996134"/>
    <w:rsid w:val="009A0332"/>
    <w:rsid w:val="009A4DEB"/>
    <w:rsid w:val="009C0452"/>
    <w:rsid w:val="009C0845"/>
    <w:rsid w:val="009C2528"/>
    <w:rsid w:val="009C58BA"/>
    <w:rsid w:val="009C6949"/>
    <w:rsid w:val="009D6794"/>
    <w:rsid w:val="009E2FD8"/>
    <w:rsid w:val="009E5A94"/>
    <w:rsid w:val="009F001A"/>
    <w:rsid w:val="009F1FBD"/>
    <w:rsid w:val="00A06430"/>
    <w:rsid w:val="00A13B38"/>
    <w:rsid w:val="00A1425A"/>
    <w:rsid w:val="00A22869"/>
    <w:rsid w:val="00A26FB2"/>
    <w:rsid w:val="00A2739D"/>
    <w:rsid w:val="00A32812"/>
    <w:rsid w:val="00A50454"/>
    <w:rsid w:val="00A575B2"/>
    <w:rsid w:val="00A6399F"/>
    <w:rsid w:val="00A7305C"/>
    <w:rsid w:val="00A759A6"/>
    <w:rsid w:val="00A76AD5"/>
    <w:rsid w:val="00A86B57"/>
    <w:rsid w:val="00A97749"/>
    <w:rsid w:val="00AB666E"/>
    <w:rsid w:val="00AB7533"/>
    <w:rsid w:val="00AD26FB"/>
    <w:rsid w:val="00AD2E88"/>
    <w:rsid w:val="00AD6773"/>
    <w:rsid w:val="00AD754F"/>
    <w:rsid w:val="00AD7771"/>
    <w:rsid w:val="00AE007B"/>
    <w:rsid w:val="00AE1D76"/>
    <w:rsid w:val="00AE5888"/>
    <w:rsid w:val="00AE79A4"/>
    <w:rsid w:val="00AF2AD0"/>
    <w:rsid w:val="00AF53EB"/>
    <w:rsid w:val="00B01EE0"/>
    <w:rsid w:val="00B02021"/>
    <w:rsid w:val="00B12C17"/>
    <w:rsid w:val="00B34A9B"/>
    <w:rsid w:val="00B34FDD"/>
    <w:rsid w:val="00B46C2F"/>
    <w:rsid w:val="00B4725B"/>
    <w:rsid w:val="00B559E8"/>
    <w:rsid w:val="00B60E42"/>
    <w:rsid w:val="00B63E3E"/>
    <w:rsid w:val="00B71115"/>
    <w:rsid w:val="00B760FD"/>
    <w:rsid w:val="00B807E2"/>
    <w:rsid w:val="00B8161D"/>
    <w:rsid w:val="00B94B90"/>
    <w:rsid w:val="00BA0F3B"/>
    <w:rsid w:val="00BA5606"/>
    <w:rsid w:val="00BA6363"/>
    <w:rsid w:val="00BB465C"/>
    <w:rsid w:val="00BB5F41"/>
    <w:rsid w:val="00BC4FD8"/>
    <w:rsid w:val="00BE18A5"/>
    <w:rsid w:val="00BE260D"/>
    <w:rsid w:val="00BF0945"/>
    <w:rsid w:val="00BF3CD9"/>
    <w:rsid w:val="00C00424"/>
    <w:rsid w:val="00C05D4A"/>
    <w:rsid w:val="00C065BC"/>
    <w:rsid w:val="00C10832"/>
    <w:rsid w:val="00C17A2D"/>
    <w:rsid w:val="00C25F0D"/>
    <w:rsid w:val="00C308C6"/>
    <w:rsid w:val="00C421B8"/>
    <w:rsid w:val="00C461BB"/>
    <w:rsid w:val="00C50F13"/>
    <w:rsid w:val="00C729E6"/>
    <w:rsid w:val="00C87DE5"/>
    <w:rsid w:val="00C91F48"/>
    <w:rsid w:val="00CA2FC8"/>
    <w:rsid w:val="00CA5559"/>
    <w:rsid w:val="00CA7493"/>
    <w:rsid w:val="00CB3FF8"/>
    <w:rsid w:val="00CB44CE"/>
    <w:rsid w:val="00CC48C8"/>
    <w:rsid w:val="00CD671C"/>
    <w:rsid w:val="00CD6AEB"/>
    <w:rsid w:val="00CE7555"/>
    <w:rsid w:val="00D1215A"/>
    <w:rsid w:val="00D12DD0"/>
    <w:rsid w:val="00D24472"/>
    <w:rsid w:val="00D33AAA"/>
    <w:rsid w:val="00D45BD4"/>
    <w:rsid w:val="00D4716A"/>
    <w:rsid w:val="00D51B27"/>
    <w:rsid w:val="00D55C94"/>
    <w:rsid w:val="00D57058"/>
    <w:rsid w:val="00D579C0"/>
    <w:rsid w:val="00D72E3D"/>
    <w:rsid w:val="00D930CC"/>
    <w:rsid w:val="00DA6414"/>
    <w:rsid w:val="00DB02AF"/>
    <w:rsid w:val="00DB1272"/>
    <w:rsid w:val="00DC113D"/>
    <w:rsid w:val="00DC43D2"/>
    <w:rsid w:val="00DC5A92"/>
    <w:rsid w:val="00DC5E79"/>
    <w:rsid w:val="00DF0DAE"/>
    <w:rsid w:val="00DF1969"/>
    <w:rsid w:val="00DF4544"/>
    <w:rsid w:val="00DF4B63"/>
    <w:rsid w:val="00E0130C"/>
    <w:rsid w:val="00E014AD"/>
    <w:rsid w:val="00E166F5"/>
    <w:rsid w:val="00E30640"/>
    <w:rsid w:val="00E30C8F"/>
    <w:rsid w:val="00E366C2"/>
    <w:rsid w:val="00E51939"/>
    <w:rsid w:val="00E5291D"/>
    <w:rsid w:val="00E54C80"/>
    <w:rsid w:val="00E621B9"/>
    <w:rsid w:val="00E71DFC"/>
    <w:rsid w:val="00E74338"/>
    <w:rsid w:val="00E80480"/>
    <w:rsid w:val="00E830AB"/>
    <w:rsid w:val="00E95C00"/>
    <w:rsid w:val="00EA7FF1"/>
    <w:rsid w:val="00EC1985"/>
    <w:rsid w:val="00EC7623"/>
    <w:rsid w:val="00ED7174"/>
    <w:rsid w:val="00EE02A6"/>
    <w:rsid w:val="00EE0DBB"/>
    <w:rsid w:val="00EE7379"/>
    <w:rsid w:val="00EF011A"/>
    <w:rsid w:val="00EF7DC3"/>
    <w:rsid w:val="00F00CBA"/>
    <w:rsid w:val="00F03BB6"/>
    <w:rsid w:val="00F06688"/>
    <w:rsid w:val="00F06B68"/>
    <w:rsid w:val="00F1396C"/>
    <w:rsid w:val="00F258D4"/>
    <w:rsid w:val="00F278B4"/>
    <w:rsid w:val="00F36D67"/>
    <w:rsid w:val="00F42AC1"/>
    <w:rsid w:val="00F51CDC"/>
    <w:rsid w:val="00F52E5D"/>
    <w:rsid w:val="00F558B9"/>
    <w:rsid w:val="00F61116"/>
    <w:rsid w:val="00F6176B"/>
    <w:rsid w:val="00F61AE7"/>
    <w:rsid w:val="00F6447F"/>
    <w:rsid w:val="00F738EE"/>
    <w:rsid w:val="00F76627"/>
    <w:rsid w:val="00F86882"/>
    <w:rsid w:val="00F91C77"/>
    <w:rsid w:val="00F93DB4"/>
    <w:rsid w:val="00FC4419"/>
    <w:rsid w:val="00FD0F2B"/>
    <w:rsid w:val="00FE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68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3FE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408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1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Pages>1</Pages>
  <Words>139</Words>
  <Characters>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郑妍</dc:creator>
  <cp:keywords/>
  <dc:description/>
  <cp:lastModifiedBy>丁海峰</cp:lastModifiedBy>
  <cp:revision>30</cp:revision>
  <dcterms:created xsi:type="dcterms:W3CDTF">2016-10-13T06:50:00Z</dcterms:created>
  <dcterms:modified xsi:type="dcterms:W3CDTF">2018-10-29T03:14:00Z</dcterms:modified>
</cp:coreProperties>
</file>