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9F" w:rsidRPr="00E01F9F" w:rsidRDefault="000A1D48" w:rsidP="00E01F9F">
      <w:pPr>
        <w:pStyle w:val="2"/>
        <w:spacing w:line="320" w:lineRule="exact"/>
        <w:jc w:val="center"/>
        <w:rPr>
          <w:rFonts w:ascii="宋体" w:eastAsia="宋体" w:hAnsi="宋体"/>
          <w:sz w:val="36"/>
          <w:szCs w:val="36"/>
        </w:rPr>
      </w:pPr>
      <w:r w:rsidRPr="000A1D48">
        <w:rPr>
          <w:rFonts w:ascii="宋体" w:eastAsia="宋体" w:hAnsi="宋体" w:hint="eastAsia"/>
          <w:sz w:val="36"/>
          <w:szCs w:val="36"/>
        </w:rPr>
        <w:t>江苏盛华工程监理咨询有限公司</w:t>
      </w:r>
      <w:r w:rsidR="000C4C8A">
        <w:rPr>
          <w:rFonts w:ascii="宋体" w:eastAsia="宋体" w:hAnsi="宋体" w:hint="eastAsia"/>
          <w:sz w:val="36"/>
          <w:szCs w:val="36"/>
        </w:rPr>
        <w:t>招</w:t>
      </w:r>
      <w:r>
        <w:rPr>
          <w:rFonts w:ascii="宋体" w:eastAsia="宋体" w:hAnsi="宋体" w:hint="eastAsia"/>
          <w:sz w:val="36"/>
          <w:szCs w:val="36"/>
        </w:rPr>
        <w:t>聘</w:t>
      </w:r>
      <w:r w:rsidR="00E01F9F">
        <w:rPr>
          <w:rFonts w:ascii="宋体" w:eastAsia="宋体" w:hAnsi="宋体" w:hint="eastAsia"/>
          <w:sz w:val="36"/>
          <w:szCs w:val="36"/>
        </w:rPr>
        <w:t>简章</w:t>
      </w:r>
    </w:p>
    <w:p w:rsidR="009B6C38" w:rsidRDefault="002334AE">
      <w:pPr>
        <w:spacing w:line="500" w:lineRule="atLeast"/>
        <w:ind w:firstLineChars="200" w:firstLine="482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t>江苏盛华工程监理咨询有限公司</w:t>
      </w:r>
      <w:r>
        <w:rPr>
          <w:rFonts w:ascii="宋体" w:hint="eastAsia"/>
          <w:sz w:val="24"/>
        </w:rPr>
        <w:t>（原名：江苏省第一工业设计院监理部）是全国最早从事建设监理的单位之一，从1987年起即开始进行建设项目设计施工全过程投资、进度和质量三大控制的管理工作。 1991年被江苏省建委指定为第一批建设监理的试点单位。1994年经国家建设部核定为</w:t>
      </w:r>
      <w:r>
        <w:rPr>
          <w:rFonts w:ascii="宋体" w:hint="eastAsia"/>
          <w:b/>
          <w:sz w:val="24"/>
        </w:rPr>
        <w:t>甲级监理单位</w:t>
      </w:r>
      <w:r>
        <w:rPr>
          <w:rFonts w:ascii="宋体" w:hint="eastAsia"/>
          <w:sz w:val="24"/>
        </w:rPr>
        <w:t>，具有</w:t>
      </w:r>
      <w:r>
        <w:rPr>
          <w:rFonts w:ascii="宋体" w:hint="eastAsia"/>
          <w:b/>
          <w:sz w:val="24"/>
        </w:rPr>
        <w:t>房屋建筑工程监理甲级、矿山工程监理甲级、市政公用工程监理甲级、地铁及轻轨工程监理</w:t>
      </w:r>
      <w:proofErr w:type="gramStart"/>
      <w:r>
        <w:rPr>
          <w:rFonts w:ascii="宋体" w:hint="eastAsia"/>
          <w:b/>
          <w:sz w:val="24"/>
        </w:rPr>
        <w:t>甲级等</w:t>
      </w:r>
      <w:proofErr w:type="gramEnd"/>
      <w:r>
        <w:rPr>
          <w:rFonts w:ascii="宋体" w:hint="eastAsia"/>
          <w:b/>
          <w:sz w:val="24"/>
        </w:rPr>
        <w:t>资质，注册资金为1436万元人民币。</w:t>
      </w:r>
      <w:bookmarkStart w:id="0" w:name="_GoBack"/>
      <w:bookmarkEnd w:id="0"/>
    </w:p>
    <w:p w:rsidR="009B6C38" w:rsidRDefault="002334AE">
      <w:pPr>
        <w:spacing w:line="500" w:lineRule="atLeast"/>
        <w:ind w:firstLineChars="200" w:firstLine="480"/>
        <w:rPr>
          <w:rFonts w:ascii="宋体"/>
          <w:b/>
          <w:sz w:val="24"/>
        </w:rPr>
      </w:pPr>
      <w:r>
        <w:rPr>
          <w:rFonts w:ascii="宋体" w:hint="eastAsia"/>
          <w:sz w:val="24"/>
        </w:rPr>
        <w:t>本公司先后被评为2009年度承担全省政府投资工程监理企业名录及</w:t>
      </w:r>
      <w:r>
        <w:rPr>
          <w:rFonts w:ascii="宋体" w:hint="eastAsia"/>
          <w:b/>
          <w:bCs/>
          <w:sz w:val="24"/>
        </w:rPr>
        <w:t>示范监理企业</w:t>
      </w:r>
      <w:r>
        <w:rPr>
          <w:rFonts w:ascii="宋体" w:hint="eastAsia"/>
          <w:sz w:val="24"/>
        </w:rPr>
        <w:t>、2010年</w:t>
      </w:r>
      <w:r>
        <w:rPr>
          <w:rFonts w:ascii="宋体" w:hint="eastAsia"/>
          <w:b/>
          <w:bCs/>
          <w:sz w:val="24"/>
        </w:rPr>
        <w:t>先进工程监理企业</w:t>
      </w:r>
      <w:r>
        <w:rPr>
          <w:rFonts w:ascii="宋体" w:hint="eastAsia"/>
          <w:sz w:val="24"/>
        </w:rPr>
        <w:t>、2011年承担全省政府投资工程监理企业名录及</w:t>
      </w:r>
      <w:r>
        <w:rPr>
          <w:rFonts w:ascii="宋体" w:hint="eastAsia"/>
          <w:b/>
          <w:bCs/>
          <w:sz w:val="24"/>
        </w:rPr>
        <w:t>示范监理企业、</w:t>
      </w:r>
      <w:r>
        <w:rPr>
          <w:rFonts w:ascii="宋体" w:hint="eastAsia"/>
          <w:sz w:val="24"/>
        </w:rPr>
        <w:t>2013-2014年度</w:t>
      </w:r>
      <w:r>
        <w:rPr>
          <w:rFonts w:ascii="宋体" w:hint="eastAsia"/>
          <w:b/>
          <w:bCs/>
          <w:sz w:val="24"/>
        </w:rPr>
        <w:t>先进工程监理企业、</w:t>
      </w:r>
      <w:r>
        <w:rPr>
          <w:rFonts w:ascii="宋体" w:hint="eastAsia"/>
          <w:sz w:val="24"/>
        </w:rPr>
        <w:t>2015-2016年度江苏省</w:t>
      </w:r>
      <w:r>
        <w:rPr>
          <w:rFonts w:ascii="宋体" w:hint="eastAsia"/>
          <w:b/>
          <w:bCs/>
          <w:sz w:val="24"/>
        </w:rPr>
        <w:t>先进监理企业</w:t>
      </w:r>
      <w:r>
        <w:rPr>
          <w:rFonts w:ascii="宋体" w:hint="eastAsia"/>
          <w:sz w:val="24"/>
        </w:rPr>
        <w:t>。近几年来监理的工程荣获的奖项有：沈阳地铁一号线工程荣获国家级奖项--</w:t>
      </w:r>
      <w:r>
        <w:rPr>
          <w:rFonts w:ascii="宋体" w:hint="eastAsia"/>
          <w:b/>
          <w:bCs/>
          <w:sz w:val="24"/>
        </w:rPr>
        <w:t>中国建设工程鲁班</w:t>
      </w:r>
      <w:r>
        <w:rPr>
          <w:rFonts w:ascii="宋体" w:hint="eastAsia"/>
          <w:sz w:val="24"/>
        </w:rPr>
        <w:t>、无锡市轨道一号线工程荣获国家级奖项</w:t>
      </w:r>
      <w:r>
        <w:rPr>
          <w:rFonts w:ascii="宋体" w:hint="eastAsia"/>
          <w:b/>
          <w:bCs/>
          <w:sz w:val="24"/>
        </w:rPr>
        <w:t>国家优质工程金质奖</w:t>
      </w:r>
      <w:r>
        <w:rPr>
          <w:rFonts w:ascii="宋体" w:hint="eastAsia"/>
          <w:sz w:val="24"/>
        </w:rPr>
        <w:t>；-- 苏州工业园区创意产业园B3区荣获国家级奖项--</w:t>
      </w:r>
      <w:r>
        <w:rPr>
          <w:rFonts w:ascii="宋体" w:hint="eastAsia"/>
          <w:b/>
          <w:bCs/>
          <w:sz w:val="24"/>
        </w:rPr>
        <w:t>国家优质工程银质奖</w:t>
      </w:r>
      <w:r>
        <w:rPr>
          <w:rFonts w:ascii="宋体" w:hint="eastAsia"/>
          <w:sz w:val="24"/>
        </w:rPr>
        <w:t>；邳州人民医院项目荣获2015年度</w:t>
      </w:r>
      <w:r>
        <w:rPr>
          <w:rFonts w:ascii="宋体" w:hint="eastAsia"/>
          <w:b/>
          <w:bCs/>
          <w:sz w:val="24"/>
        </w:rPr>
        <w:t>省示范监理项目</w:t>
      </w:r>
      <w:r>
        <w:rPr>
          <w:rFonts w:ascii="宋体" w:hint="eastAsia"/>
          <w:sz w:val="24"/>
        </w:rPr>
        <w:t>；近两年内南京十号线浦口万汇城站、临江路站~浦口万汇城站区间项目、徐工徐挖三万台挖掘机产能提升项目中大挖联合车间工程、</w:t>
      </w:r>
      <w:proofErr w:type="gramStart"/>
      <w:r>
        <w:rPr>
          <w:rFonts w:ascii="宋体" w:hint="eastAsia"/>
          <w:sz w:val="24"/>
        </w:rPr>
        <w:t>徐挖办公研发楼</w:t>
      </w:r>
      <w:proofErr w:type="gramEnd"/>
      <w:r>
        <w:rPr>
          <w:rFonts w:ascii="宋体" w:hint="eastAsia"/>
          <w:sz w:val="24"/>
        </w:rPr>
        <w:t>工程、徐州图书馆装饰装修工程、无锡市轨道交通一号线土建工程03</w:t>
      </w:r>
      <w:proofErr w:type="gramStart"/>
      <w:r>
        <w:rPr>
          <w:rFonts w:ascii="宋体" w:hint="eastAsia"/>
          <w:sz w:val="24"/>
        </w:rPr>
        <w:t>标市民</w:t>
      </w:r>
      <w:proofErr w:type="gramEnd"/>
      <w:r>
        <w:rPr>
          <w:rFonts w:ascii="宋体" w:hint="eastAsia"/>
          <w:sz w:val="24"/>
        </w:rPr>
        <w:t>广场站工程、苏州市轨道交通2号线03标、04标工程、徐州市精神病迁建门诊医技综合楼等一批项目荣获江苏省</w:t>
      </w:r>
      <w:r>
        <w:rPr>
          <w:rFonts w:ascii="宋体" w:hint="eastAsia"/>
          <w:b/>
          <w:sz w:val="24"/>
        </w:rPr>
        <w:t>“扬子杯”优质工程奖</w:t>
      </w:r>
      <w:r>
        <w:rPr>
          <w:rFonts w:ascii="宋体" w:hint="eastAsia"/>
          <w:sz w:val="24"/>
        </w:rPr>
        <w:t>；创意产业园B3区、苏州时代广场N3地块等工程荣获苏州市“</w:t>
      </w:r>
      <w:r>
        <w:rPr>
          <w:rFonts w:ascii="宋体" w:hint="eastAsia"/>
          <w:b/>
          <w:bCs/>
          <w:sz w:val="24"/>
        </w:rPr>
        <w:t>姑苏杯”优质工程奖</w:t>
      </w:r>
      <w:r>
        <w:rPr>
          <w:rFonts w:ascii="宋体" w:hint="eastAsia"/>
          <w:sz w:val="24"/>
        </w:rPr>
        <w:t>；徐州市土地、矿产、基础地理信息服务中心综合楼工程、江苏建筑职业技术学院图书馆工程等项目获徐州市</w:t>
      </w:r>
      <w:r>
        <w:rPr>
          <w:rFonts w:ascii="宋体" w:hint="eastAsia"/>
          <w:b/>
          <w:sz w:val="24"/>
        </w:rPr>
        <w:t>“彭城杯”优质奖。</w:t>
      </w:r>
    </w:p>
    <w:p w:rsidR="009B6C38" w:rsidRDefault="002334AE">
      <w:pPr>
        <w:spacing w:line="500" w:lineRule="atLeast"/>
        <w:ind w:firstLine="570"/>
        <w:rPr>
          <w:rFonts w:ascii="宋体"/>
          <w:sz w:val="24"/>
        </w:rPr>
      </w:pPr>
      <w:r>
        <w:rPr>
          <w:rFonts w:ascii="宋体" w:hint="eastAsia"/>
          <w:sz w:val="24"/>
        </w:rPr>
        <w:t>本公司己在2000年7月19日通过北京中设质量体系认证中心认证，获得质量体系认证证书（注册号：CNAB027-Q），我们的质量方针是</w:t>
      </w:r>
      <w:r>
        <w:rPr>
          <w:rFonts w:ascii="宋体" w:hint="eastAsia"/>
          <w:b/>
          <w:sz w:val="24"/>
        </w:rPr>
        <w:t>“严格监控，优质服务，守法诚信，公正科学</w:t>
      </w:r>
      <w:r>
        <w:rPr>
          <w:rFonts w:ascii="宋体"/>
          <w:b/>
          <w:sz w:val="24"/>
        </w:rPr>
        <w:t>”</w:t>
      </w:r>
      <w:r>
        <w:rPr>
          <w:rFonts w:ascii="宋体" w:hint="eastAsia"/>
          <w:sz w:val="24"/>
        </w:rPr>
        <w:t>。</w:t>
      </w:r>
    </w:p>
    <w:p w:rsidR="009B6C38" w:rsidRDefault="002334AE">
      <w:pPr>
        <w:spacing w:line="500" w:lineRule="atLeast"/>
        <w:ind w:firstLine="570"/>
        <w:rPr>
          <w:rFonts w:ascii="宋体"/>
          <w:sz w:val="24"/>
        </w:rPr>
      </w:pPr>
      <w:r>
        <w:rPr>
          <w:rFonts w:ascii="宋体" w:hint="eastAsia"/>
          <w:sz w:val="24"/>
        </w:rPr>
        <w:t>本公司连续获得“AAA”企业资信等级证书，公司信誉得到社会广泛承认。</w:t>
      </w:r>
    </w:p>
    <w:p w:rsidR="009B6C38" w:rsidRDefault="002334AE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本公司十分重视监理效果，所监理的工程除了质量一次验收合格率达100％，并有相当一部分工程获得国家、省、市级优质奖者，另外还为业主带来了巨大</w:t>
      </w:r>
      <w:r>
        <w:rPr>
          <w:rFonts w:ascii="宋体" w:hint="eastAsia"/>
          <w:sz w:val="24"/>
        </w:rPr>
        <w:lastRenderedPageBreak/>
        <w:t>的经济效益。几年来，由于监理人员的合理化建议和对工程新增费用的严格控制。为业主节省投资数千万元。我们还十分注重精神文明建设，全体监理人员能奉行“守法、诚信、公正、科学</w:t>
      </w:r>
      <w:r>
        <w:rPr>
          <w:rFonts w:ascii="宋体"/>
          <w:sz w:val="24"/>
        </w:rPr>
        <w:t>”</w:t>
      </w:r>
      <w:r>
        <w:rPr>
          <w:rFonts w:ascii="宋体" w:hint="eastAsia"/>
          <w:sz w:val="24"/>
        </w:rPr>
        <w:t>的准则，严格遵守职业道德守则和监理工作制度。由于我们的</w:t>
      </w:r>
      <w:proofErr w:type="gramStart"/>
      <w:r>
        <w:rPr>
          <w:rFonts w:ascii="宋体" w:hint="eastAsia"/>
          <w:sz w:val="24"/>
        </w:rPr>
        <w:t>监理成效</w:t>
      </w:r>
      <w:proofErr w:type="gramEnd"/>
      <w:r>
        <w:rPr>
          <w:rFonts w:ascii="宋体" w:hint="eastAsia"/>
          <w:sz w:val="24"/>
        </w:rPr>
        <w:t>显著，深受业主及有关建设主管部门的好评，许多项目监理组荣获了业主或当地建设主管部门颁发的奖状、锦旗。</w:t>
      </w:r>
    </w:p>
    <w:p w:rsidR="009B6C38" w:rsidRDefault="002334AE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我公司全体员工愿竭诚为各行业建设项目的业主提供优质、高效的咨询、监理服务，利用雄厚的技术实力和成熟的管理经验，充分发挥自身的综合技术和管理优势，帮助业主实现投资、进度、质量三大控制目标。</w:t>
      </w:r>
    </w:p>
    <w:p w:rsidR="000C4C8A" w:rsidRPr="000C4C8A" w:rsidRDefault="000C4C8A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 w:rsidRPr="000C4C8A">
        <w:rPr>
          <w:rFonts w:ascii="宋体" w:hint="eastAsia"/>
          <w:sz w:val="24"/>
        </w:rPr>
        <w:t>公司技术力量雄厚，专业监理人员齐全。现已拥有监理专业技术人员608名，其中具有高级技术经济职称113名，中级职称245名。公司非常重视监理人员素质的培养，现有410人参加了各级建设主管部门举办的监理培训班学习，均取得了上岗证书。此外我们还拥有较为完备先进的建设工程所需监理检测装备，具有一整套规范化、标准化的管理程序和措施，可适应各类工程的监理工作。</w:t>
      </w:r>
      <w:r w:rsidR="00E3085C">
        <w:rPr>
          <w:rFonts w:ascii="宋体" w:hint="eastAsia"/>
          <w:sz w:val="24"/>
        </w:rPr>
        <w:t>现在准备向工程项目管理方向迈进。</w:t>
      </w:r>
    </w:p>
    <w:p w:rsidR="000C4C8A" w:rsidRPr="000C4C8A" w:rsidRDefault="000C4C8A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 w:rsidRPr="000C4C8A">
        <w:rPr>
          <w:rFonts w:ascii="宋体" w:hint="eastAsia"/>
          <w:sz w:val="24"/>
        </w:rPr>
        <w:t>现因公司发展需要，招聘以下专业人员：</w:t>
      </w:r>
      <w:r w:rsidRPr="000C4C8A">
        <w:rPr>
          <w:rFonts w:ascii="宋体" w:hint="eastAsia"/>
          <w:b/>
          <w:bCs/>
          <w:sz w:val="24"/>
        </w:rPr>
        <w:t>工程监理、</w:t>
      </w:r>
      <w:r w:rsidR="00F00772" w:rsidRPr="000C4C8A">
        <w:rPr>
          <w:rFonts w:ascii="宋体" w:hint="eastAsia"/>
          <w:b/>
          <w:bCs/>
          <w:sz w:val="24"/>
        </w:rPr>
        <w:t>城市轨道交通工程技术、道路桥梁工程技术</w:t>
      </w:r>
      <w:r w:rsidR="00F00772">
        <w:rPr>
          <w:rFonts w:ascii="宋体" w:hint="eastAsia"/>
          <w:b/>
          <w:bCs/>
          <w:sz w:val="24"/>
        </w:rPr>
        <w:t>、工程测量技术、工程造价、建筑工程技术、市政工程技术</w:t>
      </w:r>
      <w:r w:rsidRPr="000C4C8A">
        <w:rPr>
          <w:rFonts w:ascii="宋体" w:hint="eastAsia"/>
          <w:b/>
          <w:bCs/>
          <w:sz w:val="24"/>
        </w:rPr>
        <w:t>。</w:t>
      </w:r>
    </w:p>
    <w:p w:rsidR="000C4C8A" w:rsidRPr="000C4C8A" w:rsidRDefault="000C4C8A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 w:rsidRPr="000C4C8A">
        <w:rPr>
          <w:rFonts w:ascii="宋体" w:hint="eastAsia"/>
          <w:sz w:val="24"/>
        </w:rPr>
        <w:t>工作地点：</w:t>
      </w:r>
      <w:r w:rsidRPr="000C4C8A">
        <w:rPr>
          <w:rFonts w:ascii="宋体" w:hint="eastAsia"/>
          <w:b/>
          <w:bCs/>
          <w:sz w:val="24"/>
        </w:rPr>
        <w:t>江苏省内（南京、苏州、南通、常州、无锡等地区）</w:t>
      </w:r>
    </w:p>
    <w:p w:rsidR="000C4C8A" w:rsidRPr="000C4C8A" w:rsidRDefault="000C4C8A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 w:rsidRPr="000C4C8A">
        <w:rPr>
          <w:rFonts w:ascii="宋体" w:hint="eastAsia"/>
          <w:sz w:val="24"/>
        </w:rPr>
        <w:t>工作要求：专业课成绩优秀，能工作认真负责、具有团队精神、有较强责任心、有良好的沟通应变能力、具有较强的组织、协调、管理能力。</w:t>
      </w:r>
    </w:p>
    <w:p w:rsidR="000C4C8A" w:rsidRPr="000C4C8A" w:rsidRDefault="000C4C8A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  <w:r w:rsidRPr="000C4C8A">
        <w:rPr>
          <w:rFonts w:ascii="宋体" w:hint="eastAsia"/>
          <w:sz w:val="24"/>
        </w:rPr>
        <w:t>薪资待遇：</w:t>
      </w:r>
      <w:r w:rsidRPr="000C4C8A">
        <w:rPr>
          <w:rFonts w:ascii="宋体" w:hint="eastAsia"/>
          <w:b/>
          <w:bCs/>
          <w:sz w:val="24"/>
        </w:rPr>
        <w:t>试用期两个月，考核通过后签订劳动合同，交五险</w:t>
      </w:r>
      <w:proofErr w:type="gramStart"/>
      <w:r w:rsidRPr="000C4C8A">
        <w:rPr>
          <w:rFonts w:ascii="宋体" w:hint="eastAsia"/>
          <w:b/>
          <w:bCs/>
          <w:sz w:val="24"/>
        </w:rPr>
        <w:t>一</w:t>
      </w:r>
      <w:proofErr w:type="gramEnd"/>
      <w:r w:rsidRPr="000C4C8A">
        <w:rPr>
          <w:rFonts w:ascii="宋体" w:hint="eastAsia"/>
          <w:b/>
          <w:bCs/>
          <w:sz w:val="24"/>
        </w:rPr>
        <w:t>金。应届毕业生工资2600-4000元，工作满一年</w:t>
      </w:r>
      <w:proofErr w:type="gramStart"/>
      <w:r w:rsidRPr="000C4C8A">
        <w:rPr>
          <w:rFonts w:ascii="宋体" w:hint="eastAsia"/>
          <w:b/>
          <w:bCs/>
          <w:sz w:val="24"/>
        </w:rPr>
        <w:t>涨相应</w:t>
      </w:r>
      <w:proofErr w:type="gramEnd"/>
      <w:r w:rsidRPr="000C4C8A">
        <w:rPr>
          <w:rFonts w:ascii="宋体" w:hint="eastAsia"/>
          <w:b/>
          <w:bCs/>
          <w:sz w:val="24"/>
        </w:rPr>
        <w:t>岗位工资。</w:t>
      </w:r>
      <w:r w:rsidRPr="000C4C8A">
        <w:rPr>
          <w:rFonts w:ascii="宋体" w:hint="eastAsia"/>
          <w:sz w:val="24"/>
        </w:rPr>
        <w:t>公司设有</w:t>
      </w:r>
      <w:r w:rsidRPr="000C4C8A">
        <w:rPr>
          <w:rFonts w:ascii="宋体" w:hint="eastAsia"/>
          <w:b/>
          <w:bCs/>
          <w:sz w:val="24"/>
        </w:rPr>
        <w:t>交通补助、通讯补助、降温费、烤火费、年终奖</w:t>
      </w:r>
      <w:r w:rsidRPr="000C4C8A">
        <w:rPr>
          <w:rFonts w:ascii="宋体" w:hint="eastAsia"/>
          <w:sz w:val="24"/>
        </w:rPr>
        <w:t>等等。部分项目部统一安排食宿。</w:t>
      </w:r>
    </w:p>
    <w:p w:rsidR="000C4C8A" w:rsidRPr="000C4C8A" w:rsidRDefault="000C4C8A" w:rsidP="000C4C8A">
      <w:pPr>
        <w:tabs>
          <w:tab w:val="left" w:pos="720"/>
        </w:tabs>
        <w:spacing w:line="500" w:lineRule="atLeast"/>
        <w:ind w:left="72" w:firstLine="480"/>
        <w:jc w:val="left"/>
        <w:rPr>
          <w:rFonts w:ascii="宋体"/>
          <w:sz w:val="24"/>
        </w:rPr>
      </w:pPr>
    </w:p>
    <w:p w:rsidR="009B6C38" w:rsidRDefault="009B6C38"/>
    <w:sectPr w:rsidR="009B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5A" w:rsidRDefault="00174B5A" w:rsidP="000C4C8A">
      <w:r>
        <w:separator/>
      </w:r>
    </w:p>
  </w:endnote>
  <w:endnote w:type="continuationSeparator" w:id="0">
    <w:p w:rsidR="00174B5A" w:rsidRDefault="00174B5A" w:rsidP="000C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5A" w:rsidRDefault="00174B5A" w:rsidP="000C4C8A">
      <w:r>
        <w:separator/>
      </w:r>
    </w:p>
  </w:footnote>
  <w:footnote w:type="continuationSeparator" w:id="0">
    <w:p w:rsidR="00174B5A" w:rsidRDefault="00174B5A" w:rsidP="000C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38"/>
    <w:rsid w:val="000041D6"/>
    <w:rsid w:val="000A1D48"/>
    <w:rsid w:val="000C4C8A"/>
    <w:rsid w:val="00174B5A"/>
    <w:rsid w:val="002334AE"/>
    <w:rsid w:val="009B6C38"/>
    <w:rsid w:val="00E01F9F"/>
    <w:rsid w:val="00E3085C"/>
    <w:rsid w:val="00F00772"/>
    <w:rsid w:val="014315A9"/>
    <w:rsid w:val="3D6516A0"/>
    <w:rsid w:val="5FC05E6D"/>
    <w:rsid w:val="74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nhideWhenUsed/>
    <w:rsid w:val="000C4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4C8A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C4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4C8A"/>
    <w:rPr>
      <w:rFonts w:ascii="Calibri" w:hAnsi="Calibri" w:cs="黑体"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4C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0C4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nhideWhenUsed/>
    <w:rsid w:val="000C4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4C8A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C4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4C8A"/>
    <w:rPr>
      <w:rFonts w:ascii="Calibri" w:hAnsi="Calibri" w:cs="黑体"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4C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0C4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 业 简 介</dc:title>
  <dc:creator>Administrator</dc:creator>
  <cp:lastModifiedBy>dell</cp:lastModifiedBy>
  <cp:revision>6</cp:revision>
  <dcterms:created xsi:type="dcterms:W3CDTF">2018-10-16T02:27:00Z</dcterms:created>
  <dcterms:modified xsi:type="dcterms:W3CDTF">2018-10-17T00:26:00Z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